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B4555" w14:textId="77777777" w:rsidR="003D442B" w:rsidRDefault="003D442B">
      <w:pPr>
        <w:rPr>
          <w:rFonts w:ascii="Times New Roman" w:hAnsi="Times New Roman" w:cs="Times New Roman"/>
          <w:u w:val="single"/>
        </w:rPr>
      </w:pPr>
    </w:p>
    <w:p w14:paraId="3D1F901E" w14:textId="66B102A9" w:rsidR="003D442B" w:rsidRPr="00A03DCB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A03DC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03DCB" w:rsidRPr="00A03DCB">
        <w:rPr>
          <w:rFonts w:ascii="Times New Roman" w:hAnsi="Times New Roman" w:cs="Times New Roman"/>
          <w:sz w:val="24"/>
          <w:szCs w:val="24"/>
        </w:rPr>
        <w:t>5 SWZ</w:t>
      </w:r>
    </w:p>
    <w:p w14:paraId="3C25C8C9" w14:textId="77777777" w:rsidR="003D442B" w:rsidRPr="00302F3D" w:rsidRDefault="000000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3D"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14:paraId="48D9E6E4" w14:textId="11E62585" w:rsidR="00A03DCB" w:rsidRPr="00302F3D" w:rsidRDefault="00A03D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F3D">
        <w:rPr>
          <w:rFonts w:ascii="Times New Roman" w:hAnsi="Times New Roman" w:cs="Times New Roman"/>
          <w:b/>
          <w:sz w:val="24"/>
          <w:szCs w:val="24"/>
        </w:rPr>
        <w:t>Pakiet 4</w:t>
      </w:r>
    </w:p>
    <w:p w14:paraId="2EC4026D" w14:textId="1BA3FF1A" w:rsidR="003D442B" w:rsidRPr="00302F3D" w:rsidRDefault="0000000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2F3D">
        <w:rPr>
          <w:rFonts w:ascii="Times New Roman" w:hAnsi="Times New Roman" w:cs="Times New Roman"/>
          <w:b/>
          <w:bCs/>
          <w:sz w:val="24"/>
          <w:szCs w:val="24"/>
        </w:rPr>
        <w:t xml:space="preserve"> Ssak elektryczny - nowy</w:t>
      </w:r>
    </w:p>
    <w:p w14:paraId="309DDA9A" w14:textId="77777777" w:rsidR="003D442B" w:rsidRPr="00302F3D" w:rsidRDefault="0000000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02F3D">
        <w:rPr>
          <w:rFonts w:ascii="Times New Roman" w:hAnsi="Times New Roman" w:cs="Times New Roman"/>
          <w:b/>
          <w:bCs/>
          <w:sz w:val="24"/>
          <w:szCs w:val="24"/>
        </w:rPr>
        <w:t xml:space="preserve">Rok produkcji: min. 2025     </w:t>
      </w:r>
      <w:r w:rsidRPr="00302F3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Ilość: 3 szt. </w:t>
      </w:r>
    </w:p>
    <w:p w14:paraId="32D818F8" w14:textId="77777777" w:rsidR="003D442B" w:rsidRPr="00302F3D" w:rsidRDefault="00000000">
      <w:pPr>
        <w:rPr>
          <w:rFonts w:ascii="Times New Roman" w:hAnsi="Times New Roman" w:cs="Times New Roman"/>
          <w:b/>
          <w:sz w:val="24"/>
          <w:szCs w:val="24"/>
        </w:rPr>
      </w:pPr>
      <w:r w:rsidRPr="00302F3D">
        <w:rPr>
          <w:rFonts w:ascii="Times New Roman" w:hAnsi="Times New Roman" w:cs="Times New Roman"/>
          <w:b/>
          <w:sz w:val="24"/>
          <w:szCs w:val="24"/>
        </w:rPr>
        <w:t>Typ / Nr fabryczny:</w:t>
      </w:r>
      <w:r w:rsidRPr="00302F3D">
        <w:rPr>
          <w:rFonts w:ascii="Times New Roman" w:hAnsi="Times New Roman" w:cs="Times New Roman"/>
          <w:bCs/>
          <w:sz w:val="24"/>
          <w:szCs w:val="24"/>
        </w:rPr>
        <w:t xml:space="preserve"> …………………………………………………………</w:t>
      </w:r>
      <w:proofErr w:type="gramStart"/>
      <w:r w:rsidRPr="00302F3D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Pr="00302F3D">
        <w:rPr>
          <w:rFonts w:ascii="Times New Roman" w:hAnsi="Times New Roman" w:cs="Times New Roman"/>
          <w:bCs/>
          <w:sz w:val="24"/>
          <w:szCs w:val="24"/>
        </w:rPr>
        <w:t>.…………</w:t>
      </w:r>
      <w:r w:rsidRPr="00302F3D"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                                                      </w:t>
      </w:r>
      <w:proofErr w:type="gramStart"/>
      <w:r w:rsidRPr="00302F3D">
        <w:rPr>
          <w:rFonts w:ascii="Times New Roman" w:hAnsi="Times New Roman" w:cs="Times New Roman"/>
          <w:bCs/>
          <w:sz w:val="24"/>
          <w:szCs w:val="24"/>
        </w:rPr>
        <w:t xml:space="preserve">   (</w:t>
      </w:r>
      <w:proofErr w:type="gramEnd"/>
      <w:r w:rsidRPr="00302F3D">
        <w:rPr>
          <w:rFonts w:ascii="Times New Roman" w:hAnsi="Times New Roman" w:cs="Times New Roman"/>
          <w:bCs/>
          <w:sz w:val="24"/>
          <w:szCs w:val="24"/>
        </w:rPr>
        <w:t>proszę uzupełnić)</w:t>
      </w:r>
    </w:p>
    <w:p w14:paraId="27429F76" w14:textId="77777777" w:rsidR="003D442B" w:rsidRPr="00302F3D" w:rsidRDefault="00000000">
      <w:pPr>
        <w:rPr>
          <w:rFonts w:ascii="Times New Roman" w:eastAsia="Tahoma" w:hAnsi="Times New Roman" w:cs="Times New Roman"/>
          <w:sz w:val="24"/>
          <w:szCs w:val="24"/>
        </w:rPr>
      </w:pPr>
      <w:r w:rsidRPr="00302F3D">
        <w:rPr>
          <w:rFonts w:ascii="Times New Roman" w:hAnsi="Times New Roman" w:cs="Times New Roman"/>
          <w:b/>
          <w:sz w:val="24"/>
          <w:szCs w:val="24"/>
        </w:rPr>
        <w:t xml:space="preserve">Model / Marka: </w:t>
      </w:r>
      <w:r w:rsidRPr="00302F3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</w:t>
      </w:r>
      <w:proofErr w:type="gramStart"/>
      <w:r w:rsidRPr="00302F3D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Pr="00302F3D">
        <w:rPr>
          <w:rFonts w:ascii="Times New Roman" w:hAnsi="Times New Roman" w:cs="Times New Roman"/>
          <w:bCs/>
          <w:sz w:val="24"/>
          <w:szCs w:val="24"/>
        </w:rPr>
        <w:t>……</w:t>
      </w:r>
    </w:p>
    <w:tbl>
      <w:tblPr>
        <w:tblStyle w:val="TableNormal"/>
        <w:tblW w:w="13779" w:type="dxa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96"/>
        <w:gridCol w:w="296"/>
        <w:gridCol w:w="3106"/>
        <w:gridCol w:w="2126"/>
        <w:gridCol w:w="4962"/>
        <w:gridCol w:w="2693"/>
      </w:tblGrid>
      <w:tr w:rsidR="003D442B" w14:paraId="1E6A37C4" w14:textId="77777777" w:rsidTr="00630319">
        <w:trPr>
          <w:trHeight w:val="741"/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42A4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6014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Opis przedmiotu zamówienia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9237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359B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Parametry oferowane przez wykonawcę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24E5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katalogowy</w:t>
            </w:r>
          </w:p>
        </w:tc>
      </w:tr>
      <w:tr w:rsidR="003D442B" w14:paraId="73B4F80B" w14:textId="77777777" w:rsidTr="00630319">
        <w:trPr>
          <w:trHeight w:val="22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141F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D2C4" w14:textId="77E48A35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Ssak elektryczny, jezdny nowy</w:t>
            </w:r>
            <w:r w:rsidR="000D45E6">
              <w:rPr>
                <w:rFonts w:ascii="Times New Roman" w:hAnsi="Times New Roman" w:cs="Times New Roman"/>
              </w:rPr>
              <w:t>, nieużywany.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D45E6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 xml:space="preserve">yklucza się </w:t>
            </w:r>
            <w:r w:rsidR="002A66AF">
              <w:rPr>
                <w:rFonts w:ascii="Times New Roman" w:hAnsi="Times New Roman" w:cs="Times New Roman"/>
              </w:rPr>
              <w:t xml:space="preserve">urządzenie </w:t>
            </w:r>
            <w:r>
              <w:rPr>
                <w:rFonts w:ascii="Times New Roman" w:hAnsi="Times New Roman" w:cs="Times New Roman"/>
              </w:rPr>
              <w:t>demo.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5318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616F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D57C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0C234619" w14:textId="77777777" w:rsidTr="00630319">
        <w:trPr>
          <w:trHeight w:val="126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CC3E6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F273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Maksymalna wydajność (mierzona </w:t>
            </w:r>
          </w:p>
          <w:p w14:paraId="2D48D97B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zakresie pracy ze zbiornikiem </w:t>
            </w:r>
          </w:p>
          <w:p w14:paraId="557797BA" w14:textId="2E1CDC88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 wydzieliny): nie mniejsza niż 30 l/min.                  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B0A8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0110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8919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4759E838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E188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FDF1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Maksymalne podciśnienie: </w:t>
            </w:r>
          </w:p>
          <w:p w14:paraId="14F6D0BC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minimum -90 </w:t>
            </w:r>
            <w:proofErr w:type="spellStart"/>
            <w:r>
              <w:rPr>
                <w:rFonts w:ascii="Times New Roman" w:hAnsi="Times New Roman" w:cs="Times New Roman"/>
              </w:rPr>
              <w:t>kPa</w:t>
            </w:r>
            <w:proofErr w:type="spellEnd"/>
            <w:r>
              <w:rPr>
                <w:rFonts w:ascii="Times New Roman" w:hAnsi="Times New Roman" w:cs="Times New Roman"/>
              </w:rPr>
              <w:t xml:space="preserve"> / 675mmHg.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6907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1C3D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432E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03589593" w14:textId="77777777" w:rsidTr="009F25F6">
        <w:trPr>
          <w:trHeight w:val="147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8223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51BC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Bezobsługowa (nie wymagająca konserwacji), bezolejowa, pompa tłokowa, niskoobrotowa (poniżej 50 obrotów / minutę przy maksymalnej wydajności).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44AF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A792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5624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4350BE6B" w14:textId="77777777" w:rsidTr="00630319">
        <w:trPr>
          <w:trHeight w:val="100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CA7E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366A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Gładka, jednoczęściowa obudowa z dotykowym włącznikiem i wskaźnikiem LED, odporna na silne środki dezynfekcyjne.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570D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5FB2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FE90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49B88F1B" w14:textId="77777777" w:rsidTr="00630319">
        <w:trPr>
          <w:trHeight w:val="486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DC20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7583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Ssak na kolumnowym wózku jezdnym, wykonanym ze stopów niekorodujących.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2424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552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0F2B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0AEEDC5B" w14:textId="77777777" w:rsidTr="00630319">
        <w:trPr>
          <w:trHeight w:val="486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6D846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CAA0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23C1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Cztery kółka jezdne </w:t>
            </w:r>
          </w:p>
          <w:p w14:paraId="617595D4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wszystkie z blokadą.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C373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40007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B9B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5A26A8D4" w14:textId="77777777" w:rsidTr="00630319">
        <w:trPr>
          <w:trHeight w:val="486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842FD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92AA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6ACA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Szyna na akcesoria, zainstalowana na kolumnie.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7191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ABA0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252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3532EA35" w14:textId="77777777" w:rsidTr="00630319">
        <w:trPr>
          <w:trHeight w:val="48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E80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240A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Wbudowany manometr do pomiaru podciśnienia ze skalą w </w:t>
            </w:r>
            <w:proofErr w:type="spellStart"/>
            <w:r>
              <w:rPr>
                <w:rFonts w:ascii="Times New Roman" w:hAnsi="Times New Roman" w:cs="Times New Roman"/>
              </w:rPr>
              <w:t>kPa</w:t>
            </w:r>
            <w:proofErr w:type="spellEnd"/>
            <w:r>
              <w:rPr>
                <w:rFonts w:ascii="Times New Roman" w:hAnsi="Times New Roman" w:cs="Times New Roman"/>
              </w:rPr>
              <w:t xml:space="preserve"> i mmHg.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6EAC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8A8F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7421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2F9772A9" w14:textId="77777777" w:rsidTr="00630319">
        <w:trPr>
          <w:trHeight w:val="226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D362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5886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Włącznik / wyłącznik nożny.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0BAF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0DE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C5F1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3ED6095E" w14:textId="77777777" w:rsidTr="00630319">
        <w:trPr>
          <w:trHeight w:val="1006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69B81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89A19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A30D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Włącznik / wyłącznik nożny, zintegrowany z wózkiem </w:t>
            </w:r>
          </w:p>
          <w:p w14:paraId="4DA7E7C3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wbudowany w wózek.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30CF7" w14:textId="77777777" w:rsidR="003D442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3381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9231" w14:textId="77777777" w:rsidR="003D442B" w:rsidRDefault="003D44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42B" w14:paraId="039EE934" w14:textId="77777777" w:rsidTr="00630319">
        <w:trPr>
          <w:trHeight w:val="48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2206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044B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Precyzyjne ustawianie podciśnienia </w:t>
            </w:r>
          </w:p>
          <w:p w14:paraId="52C168FE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 pomocą regulatora membranowego.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B782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E1E5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0F11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6616DA56" w14:textId="77777777" w:rsidTr="00630319">
        <w:trPr>
          <w:trHeight w:val="126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2445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1D44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Wielostopniowe zabezpieczenie przed zassaniem odsysanych płynów do wnętrza pompy. Zbiornik zabezpieczający o poj. 0,25l z mechanicznym zaworem odcinającym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AE5E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35E0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912B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01364176" w14:textId="77777777" w:rsidTr="00630319">
        <w:trPr>
          <w:trHeight w:val="48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0C88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7779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Ssak przystosowany do pracy ciągłej 24 godz. / dobę bez ryzyka przegrzania.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5464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6ED9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5199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36AE96FE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0E68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6AA5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wytwarzanego hałasu</w:t>
            </w:r>
          </w:p>
          <w:p w14:paraId="3813307E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poniżej 37dB </w:t>
            </w:r>
          </w:p>
          <w:p w14:paraId="53382D43" w14:textId="77777777" w:rsidR="003D442B" w:rsidRDefault="003D44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34DD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CDBD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A220" w14:textId="77777777" w:rsidR="003D442B" w:rsidRDefault="003D44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442B" w14:paraId="0668150D" w14:textId="77777777" w:rsidTr="00630319">
        <w:trPr>
          <w:trHeight w:val="1266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615E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3DD9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Ssak </w:t>
            </w:r>
            <w:r>
              <w:rPr>
                <w:rFonts w:ascii="Times New Roman" w:hAnsi="Times New Roman" w:cs="Times New Roman"/>
                <w:color w:val="auto"/>
              </w:rPr>
              <w:t xml:space="preserve">wyposażony w jeden zbiornik wielorazowego użytku z podziałką, </w:t>
            </w:r>
          </w:p>
          <w:p w14:paraId="58207A7C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 pojemności 2,5 l wykonane z nietłukącego się tworzywa, do wkładów jednorazowego użytku.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B9EA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422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1E5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3B66712B" w14:textId="77777777" w:rsidTr="00630319">
        <w:trPr>
          <w:trHeight w:val="746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4998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3D10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576A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Zbiornik wyposażone w uchwyty do zamocowania na szynie, </w:t>
            </w:r>
            <w:r>
              <w:rPr>
                <w:rFonts w:ascii="Times New Roman" w:hAnsi="Times New Roman" w:cs="Times New Roman"/>
              </w:rPr>
              <w:lastRenderedPageBreak/>
              <w:t>zainstalowanej na kolumnie ssaka.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7E15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E025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B03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00D05985" w14:textId="77777777" w:rsidTr="00630319">
        <w:trPr>
          <w:trHeight w:val="746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05F20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4D07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EFCB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Zbiornik wyposażone w blokady zabezpieczające przed wysuwaniem się z uchwytu.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07F4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E0E1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C4EC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3907038D" w14:textId="77777777" w:rsidTr="00630319">
        <w:trPr>
          <w:trHeight w:val="126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F73E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DAA5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Stosowanie zbiornika wielorazowego użytku na wydzieliny, </w:t>
            </w:r>
            <w:proofErr w:type="spellStart"/>
            <w:r>
              <w:rPr>
                <w:rFonts w:ascii="Times New Roman" w:hAnsi="Times New Roman" w:cs="Times New Roman"/>
              </w:rPr>
              <w:t>autoklawowalnych</w:t>
            </w:r>
            <w:proofErr w:type="spellEnd"/>
            <w:r>
              <w:rPr>
                <w:rFonts w:ascii="Times New Roman" w:hAnsi="Times New Roman" w:cs="Times New Roman"/>
              </w:rPr>
              <w:t xml:space="preserve">, o różnych pojemnościach.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B812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52FE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CCE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463EFCCA" w14:textId="77777777" w:rsidTr="00630319">
        <w:trPr>
          <w:trHeight w:val="100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0A31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EF11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  <w:color w:val="FF2600"/>
              </w:rPr>
            </w:pPr>
            <w:r>
              <w:rPr>
                <w:rFonts w:ascii="Times New Roman" w:hAnsi="Times New Roman" w:cs="Times New Roman"/>
              </w:rPr>
              <w:t xml:space="preserve">Ssak wyposażony w dren silikonowy (dren do pacjenta) o długości minimum 2 m i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metalowy uchwyt drenu. </w:t>
            </w:r>
            <w:r>
              <w:rPr>
                <w:rFonts w:ascii="Times New Roman" w:hAnsi="Times New Roman" w:cs="Times New Roman"/>
                <w:color w:val="FF26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1CEB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309E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2805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19042943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BB54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7F94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Zasilanie urządzenia z sieci elektroenergetycznej 230 </w:t>
            </w:r>
            <w:proofErr w:type="gramStart"/>
            <w:r>
              <w:rPr>
                <w:rFonts w:ascii="Times New Roman" w:hAnsi="Times New Roman" w:cs="Times New Roman"/>
              </w:rPr>
              <w:t>V  AC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E820032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</w:rPr>
              <w:t>Hz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E572D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5176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D5F0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5708C8DB" w14:textId="77777777" w:rsidTr="00630319">
        <w:trPr>
          <w:trHeight w:val="22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B758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9A2A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Pobór mocy max.: 50W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0604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893E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D56E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733D577D" w14:textId="77777777" w:rsidTr="00630319">
        <w:trPr>
          <w:trHeight w:val="22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68FB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1C7B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Przewód zasilający min. 5m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77679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8C6FD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B93E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505765D6" w14:textId="77777777" w:rsidTr="00630319">
        <w:trPr>
          <w:trHeight w:val="22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39B1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08B3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Wózek jezdny kompatybilny z aparatem, w zestawie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6AD38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104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C3A4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46B26D8C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94DD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BF20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Masa ssaka z wózkiem: </w:t>
            </w:r>
          </w:p>
          <w:p w14:paraId="3C79E420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nie większa niż 16 kg.  </w:t>
            </w:r>
          </w:p>
          <w:p w14:paraId="2B316DA0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Podać.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7057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D6B96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12E2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509765A8" w14:textId="77777777" w:rsidTr="00630319">
        <w:trPr>
          <w:trHeight w:val="22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8108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DC56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Wysokość ssaka z wózkiem max. 1 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8D36" w14:textId="77777777" w:rsidR="003D442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0C68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F009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316FFB3C" w14:textId="77777777" w:rsidTr="00630319">
        <w:trPr>
          <w:trHeight w:val="48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3B672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1A25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Wkłady jednorazowe o poj. 2,5 l – 40 szt.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B20B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171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28BF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6568460D" w14:textId="77777777" w:rsidTr="009F25F6">
        <w:trPr>
          <w:trHeight w:val="5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EA17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3E28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Filtr  jednorazowy</w:t>
            </w:r>
            <w:proofErr w:type="gramEnd"/>
            <w:r>
              <w:rPr>
                <w:rFonts w:ascii="Times New Roman" w:hAnsi="Times New Roman" w:cs="Times New Roman"/>
              </w:rPr>
              <w:t xml:space="preserve"> do ssaka – 5 szt.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8184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5788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C72F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3EBC5F28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bottom w:val="single" w:sz="4" w:space="0" w:color="000000"/>
            </w:tcBorders>
          </w:tcPr>
          <w:p w14:paraId="6C545F80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BE09839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</w:rPr>
              <w:br/>
            </w:r>
            <w:r>
              <w:rPr>
                <w:rFonts w:ascii="Times New Roman" w:eastAsia="Arial" w:hAnsi="Times New Roman" w:cs="Times New Roman"/>
                <w:b/>
              </w:rPr>
              <w:br/>
              <w:t>Informacje dodatkowe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723CC41B" w14:textId="77777777" w:rsidR="003D442B" w:rsidRDefault="003D44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bottom w:val="single" w:sz="4" w:space="0" w:color="000000"/>
            </w:tcBorders>
          </w:tcPr>
          <w:p w14:paraId="203C3453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14:paraId="40B01903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08B69CAB" w14:textId="77777777" w:rsidTr="00630319">
        <w:trPr>
          <w:trHeight w:val="63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B5DEB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D8C9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Instrukcja obsługi w języku polskim (z dostawą)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7DC0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E36D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9AAC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5ED957AA" w14:textId="77777777" w:rsidTr="00630319">
        <w:trPr>
          <w:trHeight w:val="56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F9FA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CBF4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Gwarancja minimum 24 m-ce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2B33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4263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70F0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45CBAF1F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0E1A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EED7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Wykonawca gwarantuje sprzedaż części zamiennych przez okres min. 6 lat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5717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F4E9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432A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20B69FE0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24AF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210B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8A2C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9866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2F70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3027CFA1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1318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3477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B4A2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B158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7EF8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5992B87F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1DAC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FC38" w14:textId="77777777" w:rsidR="003D442B" w:rsidRDefault="00000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BB4AD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5ADF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C09B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4E5DA709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D732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8B0F" w14:textId="77777777" w:rsidR="003D442B" w:rsidRDefault="00000000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B7586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5C8F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D3B6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50B01493" w14:textId="77777777" w:rsidTr="009F25F6">
        <w:trPr>
          <w:trHeight w:val="53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EDC4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6ED0" w14:textId="77777777" w:rsidR="003D442B" w:rsidRDefault="00000000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Serwis autoryzowany (nazwa i adres)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1016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CC66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2592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30A41B13" w14:textId="77777777" w:rsidTr="00630319">
        <w:trPr>
          <w:trHeight w:val="74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30A2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7989" w14:textId="77777777" w:rsidR="003D442B" w:rsidRDefault="00000000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Deklaracja zgodności i/lub certyfikat 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6FEF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A04B5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6845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  <w:tr w:rsidR="003D442B" w14:paraId="5BF76050" w14:textId="77777777" w:rsidTr="009F25F6">
        <w:trPr>
          <w:trHeight w:val="40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730F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C10B" w14:textId="77777777" w:rsidR="003D442B" w:rsidRDefault="00000000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Paszport techniczny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9E7C" w14:textId="77777777" w:rsidR="003D442B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CC91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C87D" w14:textId="77777777" w:rsidR="003D442B" w:rsidRDefault="003D442B">
            <w:pPr>
              <w:rPr>
                <w:rFonts w:ascii="Times New Roman" w:hAnsi="Times New Roman" w:cs="Times New Roman"/>
              </w:rPr>
            </w:pPr>
          </w:p>
        </w:tc>
      </w:tr>
    </w:tbl>
    <w:p w14:paraId="2F1D865A" w14:textId="77777777" w:rsidR="003D442B" w:rsidRDefault="003D442B" w:rsidP="009F25F6">
      <w:pPr>
        <w:widowControl w:val="0"/>
        <w:spacing w:line="240" w:lineRule="auto"/>
        <w:rPr>
          <w:rFonts w:ascii="Times New Roman" w:hAnsi="Times New Roman" w:cs="Times New Roman"/>
        </w:rPr>
      </w:pPr>
    </w:p>
    <w:sectPr w:rsidR="003D44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92290" w14:textId="77777777" w:rsidR="00EB1254" w:rsidRDefault="00EB1254">
      <w:pPr>
        <w:spacing w:after="0" w:line="240" w:lineRule="auto"/>
      </w:pPr>
      <w:r>
        <w:separator/>
      </w:r>
    </w:p>
  </w:endnote>
  <w:endnote w:type="continuationSeparator" w:id="0">
    <w:p w14:paraId="42CFB66C" w14:textId="77777777" w:rsidR="00EB1254" w:rsidRDefault="00EB1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02432" w14:textId="77777777" w:rsidR="003D442B" w:rsidRDefault="003D44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1701A" w14:textId="77777777" w:rsidR="003D442B" w:rsidRDefault="00000000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4F73C" w14:textId="77777777" w:rsidR="003D442B" w:rsidRDefault="00000000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58CC1" w14:textId="77777777" w:rsidR="00EB1254" w:rsidRDefault="00EB1254">
      <w:pPr>
        <w:spacing w:after="0" w:line="240" w:lineRule="auto"/>
      </w:pPr>
      <w:r>
        <w:separator/>
      </w:r>
    </w:p>
  </w:footnote>
  <w:footnote w:type="continuationSeparator" w:id="0">
    <w:p w14:paraId="1DB0CCB1" w14:textId="77777777" w:rsidR="00EB1254" w:rsidRDefault="00EB1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E64C" w14:textId="77777777" w:rsidR="003D442B" w:rsidRDefault="003D44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1DB1F" w14:textId="77777777" w:rsidR="003D442B" w:rsidRDefault="003D442B">
    <w:pPr>
      <w:pStyle w:val="Nagwekistopka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0239F" w14:textId="77777777" w:rsidR="003D442B" w:rsidRDefault="003D442B">
    <w:pPr>
      <w:pStyle w:val="Nagwekistopk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42B"/>
    <w:rsid w:val="000D45E6"/>
    <w:rsid w:val="001925E8"/>
    <w:rsid w:val="002A66AF"/>
    <w:rsid w:val="00302F3D"/>
    <w:rsid w:val="003D442B"/>
    <w:rsid w:val="00630319"/>
    <w:rsid w:val="00651A2E"/>
    <w:rsid w:val="007635DD"/>
    <w:rsid w:val="009A24DF"/>
    <w:rsid w:val="009F25F6"/>
    <w:rsid w:val="00A03DCB"/>
    <w:rsid w:val="00BB0950"/>
    <w:rsid w:val="00EB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5626"/>
  <w15:docId w15:val="{E62B9426-DC15-45E5-930A-59EFD2DC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1FE7"/>
    <w:rPr>
      <w:rFonts w:ascii="Calibri" w:hAnsi="Calibri" w:cs="Arial Unicode MS"/>
      <w:color w:val="000000"/>
      <w:sz w:val="22"/>
      <w:szCs w:val="22"/>
      <w:u w:val="none" w:color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41FE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istopka">
    <w:name w:val="Nagłówek i stopka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DDA88-66C2-420E-A57D-2E718075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554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Flis</dc:creator>
  <dc:description/>
  <cp:lastModifiedBy>Marzena Konopacka</cp:lastModifiedBy>
  <cp:revision>25</cp:revision>
  <cp:lastPrinted>2025-11-14T14:38:00Z</cp:lastPrinted>
  <dcterms:created xsi:type="dcterms:W3CDTF">2025-11-14T14:53:00Z</dcterms:created>
  <dcterms:modified xsi:type="dcterms:W3CDTF">2025-12-27T21:39:00Z</dcterms:modified>
  <dc:language>pl-PL</dc:language>
</cp:coreProperties>
</file>